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42A5" w14:textId="0F997FFD" w:rsidR="004449F3" w:rsidRPr="00633B27" w:rsidRDefault="004449F3" w:rsidP="00887EA3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r w:rsidRPr="00633B27">
        <w:rPr>
          <w:b/>
          <w:bCs/>
          <w:sz w:val="22"/>
          <w:szCs w:val="22"/>
        </w:rPr>
        <w:t xml:space="preserve">ANEXO </w:t>
      </w:r>
      <w:r w:rsidR="000426E3" w:rsidRPr="00633B27">
        <w:rPr>
          <w:b/>
          <w:bCs/>
          <w:sz w:val="22"/>
          <w:szCs w:val="22"/>
        </w:rPr>
        <w:t>I</w:t>
      </w:r>
      <w:r w:rsidRPr="00633B27">
        <w:rPr>
          <w:b/>
          <w:bCs/>
          <w:sz w:val="22"/>
          <w:szCs w:val="22"/>
        </w:rPr>
        <w:t xml:space="preserve">V – </w:t>
      </w:r>
      <w:bookmarkStart w:id="1" w:name="_Hlk165015393"/>
      <w:r w:rsidRPr="00633B27">
        <w:rPr>
          <w:b/>
          <w:bCs/>
          <w:sz w:val="22"/>
          <w:szCs w:val="22"/>
        </w:rPr>
        <w:t>DECLARAÇÃO CONJUNTA</w:t>
      </w:r>
      <w:bookmarkEnd w:id="1"/>
    </w:p>
    <w:p w14:paraId="494ED927" w14:textId="70ED8FD9" w:rsidR="00D71D38" w:rsidRPr="00633B27" w:rsidRDefault="00D71D38" w:rsidP="00887EA3">
      <w:pPr>
        <w:spacing w:line="360" w:lineRule="auto"/>
        <w:jc w:val="center"/>
        <w:rPr>
          <w:sz w:val="22"/>
          <w:szCs w:val="22"/>
        </w:rPr>
      </w:pPr>
    </w:p>
    <w:p w14:paraId="013C7002" w14:textId="77777777" w:rsidR="00633B27" w:rsidRPr="00EB0F9B" w:rsidRDefault="00633B27" w:rsidP="00633B27">
      <w:pPr>
        <w:spacing w:line="360" w:lineRule="auto"/>
        <w:rPr>
          <w:b/>
          <w:bCs/>
          <w:sz w:val="22"/>
          <w:szCs w:val="22"/>
        </w:rPr>
      </w:pPr>
      <w:bookmarkStart w:id="2" w:name="_Hlk172884495"/>
      <w:bookmarkStart w:id="3" w:name="_Hlk189475685"/>
      <w:bookmarkStart w:id="4" w:name="_Hlk193114750"/>
      <w:r w:rsidRPr="00EB0F9B">
        <w:rPr>
          <w:b/>
          <w:bCs/>
          <w:sz w:val="22"/>
          <w:szCs w:val="22"/>
        </w:rPr>
        <w:t>Processo Licitatório nº 032/2025</w:t>
      </w:r>
    </w:p>
    <w:bookmarkEnd w:id="2"/>
    <w:p w14:paraId="06A1BE84" w14:textId="77777777" w:rsidR="00633B27" w:rsidRPr="00EB0F9B" w:rsidRDefault="00633B27" w:rsidP="00633B27">
      <w:pPr>
        <w:spacing w:line="360" w:lineRule="auto"/>
        <w:rPr>
          <w:b/>
          <w:bCs/>
          <w:sz w:val="22"/>
          <w:szCs w:val="22"/>
        </w:rPr>
      </w:pPr>
      <w:r w:rsidRPr="00EB0F9B">
        <w:rPr>
          <w:b/>
          <w:bCs/>
          <w:sz w:val="22"/>
          <w:szCs w:val="22"/>
        </w:rPr>
        <w:t>Inexigibilidade de Licitação nº 019/2025</w:t>
      </w:r>
    </w:p>
    <w:p w14:paraId="061693DE" w14:textId="77777777" w:rsidR="00633B27" w:rsidRPr="00EB0F9B" w:rsidRDefault="00633B27" w:rsidP="00633B27">
      <w:pPr>
        <w:spacing w:line="360" w:lineRule="auto"/>
        <w:rPr>
          <w:b/>
          <w:bCs/>
          <w:sz w:val="22"/>
          <w:szCs w:val="22"/>
        </w:rPr>
      </w:pPr>
      <w:r w:rsidRPr="00EB0F9B">
        <w:rPr>
          <w:b/>
          <w:bCs/>
          <w:sz w:val="22"/>
          <w:szCs w:val="22"/>
        </w:rPr>
        <w:t>Credenciamento nº 009/2025</w:t>
      </w:r>
      <w:bookmarkEnd w:id="3"/>
    </w:p>
    <w:bookmarkEnd w:id="4"/>
    <w:p w14:paraId="64B45A23" w14:textId="77777777" w:rsidR="00D71D38" w:rsidRPr="00633B27" w:rsidRDefault="00D71D38" w:rsidP="00887EA3">
      <w:pPr>
        <w:spacing w:line="360" w:lineRule="auto"/>
        <w:jc w:val="center"/>
        <w:rPr>
          <w:sz w:val="22"/>
          <w:szCs w:val="22"/>
        </w:rPr>
      </w:pPr>
    </w:p>
    <w:p w14:paraId="1015944D" w14:textId="5C64889D" w:rsidR="004449F3" w:rsidRPr="00633B27" w:rsidRDefault="00D71D38" w:rsidP="00887EA3">
      <w:p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...................................... (empresa),</w:t>
      </w:r>
      <w:r w:rsidR="00EE3BFC" w:rsidRPr="00633B27">
        <w:rPr>
          <w:sz w:val="22"/>
          <w:szCs w:val="22"/>
        </w:rPr>
        <w:t xml:space="preserve"> pessoa </w:t>
      </w:r>
      <w:r w:rsidRPr="00633B27">
        <w:rPr>
          <w:sz w:val="22"/>
          <w:szCs w:val="22"/>
        </w:rPr>
        <w:t>jurídica</w:t>
      </w:r>
      <w:r w:rsidR="00EE3BFC" w:rsidRPr="00633B27">
        <w:rPr>
          <w:sz w:val="22"/>
          <w:szCs w:val="22"/>
        </w:rPr>
        <w:t xml:space="preserve"> de direito privado, inscrita no CNPJ sob n° </w:t>
      </w:r>
      <w:r w:rsidRPr="00633B27">
        <w:rPr>
          <w:sz w:val="22"/>
          <w:szCs w:val="22"/>
        </w:rPr>
        <w:t>........................................</w:t>
      </w:r>
      <w:r w:rsidR="00EE3BFC" w:rsidRPr="00633B27">
        <w:rPr>
          <w:sz w:val="22"/>
          <w:szCs w:val="22"/>
        </w:rPr>
        <w:t>, com sede à (</w:t>
      </w:r>
      <w:r w:rsidRPr="00633B27">
        <w:rPr>
          <w:sz w:val="22"/>
          <w:szCs w:val="22"/>
        </w:rPr>
        <w:t>endereço</w:t>
      </w:r>
      <w:r w:rsidR="00EE3BFC" w:rsidRPr="00633B27">
        <w:rPr>
          <w:sz w:val="22"/>
          <w:szCs w:val="22"/>
        </w:rPr>
        <w:t xml:space="preserve"> completo), por </w:t>
      </w:r>
      <w:r w:rsidRPr="00633B27">
        <w:rPr>
          <w:sz w:val="22"/>
          <w:szCs w:val="22"/>
        </w:rPr>
        <w:t>intermédio</w:t>
      </w:r>
      <w:r w:rsidR="00EE3BFC" w:rsidRPr="00633B27">
        <w:rPr>
          <w:sz w:val="22"/>
          <w:szCs w:val="22"/>
        </w:rPr>
        <w:t xml:space="preserve"> de seu representante legal, o(a) Sr.(a) </w:t>
      </w:r>
      <w:r w:rsidRPr="00633B27">
        <w:rPr>
          <w:sz w:val="22"/>
          <w:szCs w:val="22"/>
        </w:rPr>
        <w:t>........................................</w:t>
      </w:r>
      <w:r w:rsidR="00EE3BFC" w:rsidRPr="00633B27">
        <w:rPr>
          <w:sz w:val="22"/>
          <w:szCs w:val="22"/>
        </w:rPr>
        <w:t xml:space="preserve">, portador(a) da CI/RG nº </w:t>
      </w:r>
      <w:r w:rsidRPr="00633B27">
        <w:rPr>
          <w:sz w:val="22"/>
          <w:szCs w:val="22"/>
        </w:rPr>
        <w:t>........................................</w:t>
      </w:r>
      <w:r w:rsidR="00EE3BFC" w:rsidRPr="00633B27">
        <w:rPr>
          <w:sz w:val="22"/>
          <w:szCs w:val="22"/>
        </w:rPr>
        <w:t xml:space="preserve"> e inscrito no CPF sob o nº </w:t>
      </w:r>
      <w:r w:rsidRPr="00633B27">
        <w:rPr>
          <w:sz w:val="22"/>
          <w:szCs w:val="22"/>
        </w:rPr>
        <w:t>........................................,</w:t>
      </w:r>
      <w:r w:rsidR="004449F3" w:rsidRPr="00633B27">
        <w:rPr>
          <w:sz w:val="22"/>
          <w:szCs w:val="22"/>
        </w:rPr>
        <w:t xml:space="preserve"> DECLARA, sob as penas da Lei: </w:t>
      </w:r>
    </w:p>
    <w:p w14:paraId="22FD27CD" w14:textId="64EC9ED0" w:rsidR="00D71D38" w:rsidRPr="00633B27" w:rsidRDefault="00D71D38" w:rsidP="00887EA3">
      <w:pPr>
        <w:spacing w:line="360" w:lineRule="auto"/>
        <w:jc w:val="both"/>
        <w:rPr>
          <w:sz w:val="22"/>
          <w:szCs w:val="22"/>
        </w:rPr>
      </w:pPr>
    </w:p>
    <w:p w14:paraId="6F579999" w14:textId="639A7062" w:rsidR="00887EA3" w:rsidRPr="00633B27" w:rsidRDefault="00887EA3" w:rsidP="00887EA3">
      <w:pPr>
        <w:pStyle w:val="PargrafodaLista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633B27">
        <w:rPr>
          <w:rFonts w:ascii="Times New Roman" w:hAnsi="Times New Roman"/>
        </w:rPr>
        <w:t>está ciente e concorda com as condições contidas no edital e seus anexos, bem como de que o valor da contraprestação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0EAC803D" w14:textId="77777777" w:rsidR="00887EA3" w:rsidRPr="00633B27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0AC06F2B" w14:textId="77777777" w:rsidR="00887EA3" w:rsidRPr="00633B27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não possui empregados executando trabalho degradante ou forçado, observando o disposto nos incisos III e IV do art. 1º e no inciso III do art. 5º da Constituição Federal;</w:t>
      </w:r>
    </w:p>
    <w:p w14:paraId="13757148" w14:textId="77777777" w:rsidR="00887EA3" w:rsidRPr="00633B27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cumpre as exigências de reserva de cargos para pessoa com deficiência e para reabilitado da Previdência Social, previstas em lei e em outras normas específicas.</w:t>
      </w:r>
    </w:p>
    <w:p w14:paraId="1B879486" w14:textId="5CAB061B" w:rsidR="00887EA3" w:rsidRPr="00633B27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 xml:space="preserve">O descumprimento das regras supramencionadas pela Administração ou por parte dos contratados pode ensejar a responsabilização pelo Tribunal de Contas da União e, após o devido processo legal, gerar as seguintes consequências: assinatura de prazo para a adoção das medidas necessárias ao exato cumprimento da lei, nos termos do art. 71, inciso IX, da Constituição; ou condenação dos agentes públicos responsáveis e da empresa contratada ao pagamento dos prejuízos ao erário, caso verificada a ocorrência de superfaturamento por </w:t>
      </w:r>
      <w:proofErr w:type="spellStart"/>
      <w:r w:rsidRPr="00633B27">
        <w:rPr>
          <w:sz w:val="22"/>
          <w:szCs w:val="22"/>
        </w:rPr>
        <w:t>sobrepreço</w:t>
      </w:r>
      <w:proofErr w:type="spellEnd"/>
      <w:r w:rsidRPr="00633B27">
        <w:rPr>
          <w:sz w:val="22"/>
          <w:szCs w:val="22"/>
        </w:rPr>
        <w:t xml:space="preserve"> na execução do contrato.</w:t>
      </w:r>
    </w:p>
    <w:p w14:paraId="46F61C0F" w14:textId="3CCBB482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Q</w:t>
      </w:r>
      <w:r w:rsidRPr="00633B27">
        <w:rPr>
          <w:sz w:val="22"/>
          <w:szCs w:val="22"/>
        </w:rPr>
        <w:t xml:space="preserve">ue possui condições para ampla divulgação da alienação, com a utilização de todos os meios possíveis de comunicação, tais como, catálogos, mídia eletrônica, impressa e telecomunicações de abrangência nacional; </w:t>
      </w:r>
    </w:p>
    <w:p w14:paraId="6A9F5565" w14:textId="5DA4F423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Que</w:t>
      </w:r>
      <w:r w:rsidRPr="00633B27">
        <w:rPr>
          <w:sz w:val="22"/>
          <w:szCs w:val="22"/>
        </w:rPr>
        <w:t xml:space="preserve"> possui condições de realizar Leilões eletrônicos e mistos (presencial e eletrônico simultaneamente). </w:t>
      </w:r>
    </w:p>
    <w:p w14:paraId="7D9BFDBF" w14:textId="6339A878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lastRenderedPageBreak/>
        <w:t>Q</w:t>
      </w:r>
      <w:r w:rsidRPr="00633B27">
        <w:rPr>
          <w:sz w:val="22"/>
          <w:szCs w:val="22"/>
        </w:rPr>
        <w:t xml:space="preserve">ue todas as despesas incorridas na execução dos Leilões de que trata este Termo de Referência, sejam de qualquer natureza, correrão a sua conta exclusiva, inclusive nos casos de suspensão, revogação ou anulação do Leilão, por decisão judicial ou administrava, não cabendo à Municipalidade nenhuma responsabilização por tais despesas. </w:t>
      </w:r>
    </w:p>
    <w:p w14:paraId="64628477" w14:textId="7F203B59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Q</w:t>
      </w:r>
      <w:r w:rsidRPr="00633B27">
        <w:rPr>
          <w:sz w:val="22"/>
          <w:szCs w:val="22"/>
        </w:rPr>
        <w:t>ue não será devida pela Administração qualquer comissão ao Leiloeiro.</w:t>
      </w:r>
    </w:p>
    <w:p w14:paraId="3280C1A4" w14:textId="63D1B1F6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Q</w:t>
      </w:r>
      <w:r w:rsidRPr="00633B27">
        <w:rPr>
          <w:sz w:val="22"/>
          <w:szCs w:val="22"/>
        </w:rPr>
        <w:t>ue possui página na internet, indicando o respectivo endereço eletrônico. Deverá constar na declaração que a página possui todos os requisitos de segurança e confiabilidade para a realização de Leilões.</w:t>
      </w:r>
    </w:p>
    <w:p w14:paraId="10918673" w14:textId="77777777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Somente será válido o sítio eletrônico que seja de uso do proponente e a ele pertença. Não será permitido o uso de sítio eletrônico genérico ou aquele utilizado por vários Leiloeiros concomitantes (associação de Leiloeiros).</w:t>
      </w:r>
    </w:p>
    <w:p w14:paraId="39DFA366" w14:textId="4F8D6FF5" w:rsidR="00633B27" w:rsidRPr="00633B27" w:rsidRDefault="00633B27" w:rsidP="00633B27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633B27">
        <w:rPr>
          <w:sz w:val="22"/>
          <w:szCs w:val="22"/>
        </w:rPr>
        <w:t>Q</w:t>
      </w:r>
      <w:r w:rsidRPr="00633B27">
        <w:rPr>
          <w:sz w:val="22"/>
          <w:szCs w:val="22"/>
        </w:rPr>
        <w:t>ue exercerá o encargo pessoalmente.</w:t>
      </w:r>
    </w:p>
    <w:p w14:paraId="28161243" w14:textId="77777777" w:rsidR="00633B27" w:rsidRPr="00633B27" w:rsidRDefault="00633B27" w:rsidP="00633B27">
      <w:pPr>
        <w:spacing w:line="360" w:lineRule="auto"/>
        <w:ind w:left="1080"/>
        <w:jc w:val="both"/>
        <w:rPr>
          <w:sz w:val="22"/>
          <w:szCs w:val="22"/>
        </w:rPr>
      </w:pPr>
    </w:p>
    <w:p w14:paraId="53CE88A8" w14:textId="77777777" w:rsidR="00887EA3" w:rsidRPr="00633B27" w:rsidRDefault="00887EA3" w:rsidP="00887EA3">
      <w:pPr>
        <w:spacing w:line="360" w:lineRule="auto"/>
        <w:ind w:left="1080"/>
        <w:jc w:val="both"/>
        <w:rPr>
          <w:sz w:val="22"/>
          <w:szCs w:val="22"/>
        </w:rPr>
      </w:pPr>
    </w:p>
    <w:p w14:paraId="711785A9" w14:textId="467DD64F" w:rsidR="00D71D38" w:rsidRPr="00633B27" w:rsidRDefault="00D71D38" w:rsidP="00887EA3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633B27">
        <w:rPr>
          <w:rFonts w:ascii="Times New Roman" w:hAnsi="Times New Roman"/>
        </w:rPr>
        <w:t xml:space="preserve">Local e Data, _______ de _______________ </w:t>
      </w:r>
      <w:proofErr w:type="spellStart"/>
      <w:r w:rsidRPr="00633B27">
        <w:rPr>
          <w:rFonts w:ascii="Times New Roman" w:hAnsi="Times New Roman"/>
        </w:rPr>
        <w:t>de</w:t>
      </w:r>
      <w:proofErr w:type="spellEnd"/>
      <w:r w:rsidRPr="00633B27">
        <w:rPr>
          <w:rFonts w:ascii="Times New Roman" w:hAnsi="Times New Roman"/>
        </w:rPr>
        <w:t xml:space="preserve"> 202</w:t>
      </w:r>
      <w:r w:rsidR="004D2BEA" w:rsidRPr="00633B27">
        <w:rPr>
          <w:rFonts w:ascii="Times New Roman" w:hAnsi="Times New Roman"/>
        </w:rPr>
        <w:t>5</w:t>
      </w:r>
      <w:r w:rsidRPr="00633B27">
        <w:rPr>
          <w:rFonts w:ascii="Times New Roman" w:hAnsi="Times New Roman"/>
        </w:rPr>
        <w:t xml:space="preserve"> </w:t>
      </w:r>
    </w:p>
    <w:p w14:paraId="453F02AE" w14:textId="77777777" w:rsidR="004410BB" w:rsidRPr="00633B27" w:rsidRDefault="004410BB" w:rsidP="00887EA3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34ABD0D3" w14:textId="2B79EBA3" w:rsidR="00426021" w:rsidRPr="00633B27" w:rsidRDefault="00D71D38" w:rsidP="00887EA3">
      <w:pPr>
        <w:pStyle w:val="PargrafodaLista"/>
        <w:spacing w:after="0" w:line="360" w:lineRule="auto"/>
        <w:ind w:left="720"/>
        <w:jc w:val="center"/>
        <w:rPr>
          <w:rFonts w:ascii="Times New Roman" w:hAnsi="Times New Roman"/>
        </w:rPr>
      </w:pPr>
      <w:r w:rsidRPr="00633B27">
        <w:rPr>
          <w:rFonts w:ascii="Times New Roman" w:hAnsi="Times New Roman"/>
        </w:rPr>
        <w:t>Assinatura Do Representante Legal Carimbo</w:t>
      </w:r>
      <w:bookmarkEnd w:id="0"/>
    </w:p>
    <w:sectPr w:rsidR="00426021" w:rsidRPr="00633B27" w:rsidSect="00633B27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770" w:right="1134" w:bottom="1134" w:left="1701" w:header="284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26A3" w14:textId="31693801" w:rsidR="0051483E" w:rsidRDefault="0051483E">
    <w:pPr>
      <w:pStyle w:val="Rodap"/>
    </w:pPr>
    <w:r>
      <w:rPr>
        <w:noProof/>
      </w:rPr>
      <w:drawing>
        <wp:inline distT="0" distB="0" distL="0" distR="0" wp14:anchorId="2C965CDA" wp14:editId="5A457D1D">
          <wp:extent cx="5760085" cy="659130"/>
          <wp:effectExtent l="0" t="0" r="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633B27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774" w14:textId="55A3703F" w:rsidR="00F64659" w:rsidRDefault="0051483E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7A15F6D4" wp14:editId="4C47EB24">
          <wp:extent cx="5760085" cy="7226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633B27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84E4832"/>
    <w:multiLevelType w:val="multilevel"/>
    <w:tmpl w:val="6DAA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83A65"/>
    <w:multiLevelType w:val="hybridMultilevel"/>
    <w:tmpl w:val="E54E7F34"/>
    <w:lvl w:ilvl="0" w:tplc="30D27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8"/>
  </w:num>
  <w:num w:numId="9">
    <w:abstractNumId w:val="21"/>
  </w:num>
  <w:num w:numId="10">
    <w:abstractNumId w:val="17"/>
  </w:num>
  <w:num w:numId="11">
    <w:abstractNumId w:val="9"/>
  </w:num>
  <w:num w:numId="12">
    <w:abstractNumId w:val="19"/>
  </w:num>
  <w:num w:numId="13">
    <w:abstractNumId w:val="24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1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7737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6802"/>
    <w:rsid w:val="003B1B08"/>
    <w:rsid w:val="003B5396"/>
    <w:rsid w:val="003B5B8C"/>
    <w:rsid w:val="003C5FAB"/>
    <w:rsid w:val="003C6C27"/>
    <w:rsid w:val="003D1EE6"/>
    <w:rsid w:val="003D2F4F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10BB"/>
    <w:rsid w:val="004449F3"/>
    <w:rsid w:val="00451F61"/>
    <w:rsid w:val="0045325E"/>
    <w:rsid w:val="00453923"/>
    <w:rsid w:val="0045573A"/>
    <w:rsid w:val="004647EC"/>
    <w:rsid w:val="00465339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2BEA"/>
    <w:rsid w:val="004D4C18"/>
    <w:rsid w:val="004D54BC"/>
    <w:rsid w:val="004D5A6D"/>
    <w:rsid w:val="004E14D0"/>
    <w:rsid w:val="004E17C0"/>
    <w:rsid w:val="004E5657"/>
    <w:rsid w:val="004E776F"/>
    <w:rsid w:val="004F0255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1483E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6CBD"/>
    <w:rsid w:val="0055793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881"/>
    <w:rsid w:val="005D1CFC"/>
    <w:rsid w:val="005D3833"/>
    <w:rsid w:val="005D5E63"/>
    <w:rsid w:val="005E52ED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33B27"/>
    <w:rsid w:val="00640E18"/>
    <w:rsid w:val="006412B1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87EA3"/>
    <w:rsid w:val="0089128B"/>
    <w:rsid w:val="00891A97"/>
    <w:rsid w:val="00893A7D"/>
    <w:rsid w:val="00895766"/>
    <w:rsid w:val="00895A1C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28DF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F8B"/>
    <w:rsid w:val="00B65CC1"/>
    <w:rsid w:val="00B714B0"/>
    <w:rsid w:val="00B73093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754A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7E43-119A-499E-80C7-F701CA31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9</cp:revision>
  <cp:lastPrinted>2025-03-27T18:04:00Z</cp:lastPrinted>
  <dcterms:created xsi:type="dcterms:W3CDTF">2024-07-01T16:45:00Z</dcterms:created>
  <dcterms:modified xsi:type="dcterms:W3CDTF">2025-03-27T18:06:00Z</dcterms:modified>
</cp:coreProperties>
</file>